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南京体育学院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研究生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答辩</w:t>
      </w:r>
      <w:r>
        <w:rPr>
          <w:rFonts w:hint="eastAsia" w:ascii="宋体" w:hAnsi="宋体"/>
          <w:b/>
          <w:sz w:val="44"/>
          <w:szCs w:val="44"/>
        </w:rPr>
        <w:t>论文修改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记录</w:t>
      </w:r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845" w:tblpY="213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021"/>
        <w:gridCol w:w="778"/>
        <w:gridCol w:w="478"/>
        <w:gridCol w:w="302"/>
        <w:gridCol w:w="1008"/>
        <w:gridCol w:w="118"/>
        <w:gridCol w:w="702"/>
        <w:gridCol w:w="461"/>
        <w:gridCol w:w="66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  <w:r>
              <w:rPr>
                <w:rFonts w:hint="eastAsia"/>
              </w:rPr>
              <w:t>姓名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28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论文答辩结果</w:t>
            </w:r>
            <w:r>
              <w:rPr>
                <w:rFonts w:hint="eastAsia" w:eastAsia="黑体"/>
                <w:szCs w:val="21"/>
              </w:rPr>
              <w:t>（请根据评阅结果如实填写）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13" w:type="dxa"/>
            <w:gridSpan w:val="2"/>
            <w:noWrap w:val="0"/>
            <w:vAlign w:val="center"/>
          </w:tcPr>
          <w:p>
            <w:pPr>
              <w:spacing w:line="48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学位论文评定等级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sym w:font="Wingdings 2" w:char="00A3"/>
            </w:r>
            <w:r>
              <w:rPr>
                <w:rFonts w:hint="eastAsia"/>
                <w:spacing w:val="-10"/>
                <w:szCs w:val="21"/>
              </w:rPr>
              <w:t>通过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sym w:font="Wingdings 2" w:char="00A3"/>
            </w:r>
            <w:r>
              <w:rPr>
                <w:rFonts w:hint="eastAsia"/>
                <w:spacing w:val="-10"/>
                <w:szCs w:val="21"/>
              </w:rPr>
              <w:t>不通过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其他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答辩专家</w:t>
            </w:r>
            <w:r>
              <w:rPr>
                <w:rFonts w:hint="eastAsia" w:eastAsia="黑体"/>
                <w:sz w:val="24"/>
              </w:rPr>
              <w:t>修改意见</w:t>
            </w:r>
            <w:r>
              <w:rPr>
                <w:rFonts w:hint="eastAsia" w:eastAsia="黑体"/>
                <w:sz w:val="24"/>
                <w:lang w:eastAsia="zh-CN"/>
              </w:rPr>
              <w:t>：</w:t>
            </w:r>
          </w:p>
          <w:p>
            <w:pPr>
              <w:spacing w:line="480" w:lineRule="auto"/>
              <w:jc w:val="left"/>
              <w:rPr>
                <w:rFonts w:hint="eastAsia" w:eastAsia="黑体"/>
                <w:sz w:val="24"/>
              </w:rPr>
            </w:pPr>
          </w:p>
          <w:p>
            <w:pPr>
              <w:spacing w:line="480" w:lineRule="auto"/>
              <w:jc w:val="left"/>
              <w:rPr>
                <w:rFonts w:hint="eastAsia" w:eastAsia="黑体"/>
                <w:sz w:val="24"/>
              </w:rPr>
            </w:pPr>
          </w:p>
          <w:p>
            <w:pPr>
              <w:spacing w:line="480" w:lineRule="auto"/>
              <w:jc w:val="left"/>
              <w:rPr>
                <w:rFonts w:hint="eastAsia" w:eastAsia="黑体"/>
                <w:sz w:val="24"/>
              </w:rPr>
            </w:pPr>
          </w:p>
          <w:p>
            <w:pPr>
              <w:spacing w:line="480" w:lineRule="auto"/>
              <w:jc w:val="left"/>
              <w:rPr>
                <w:rFonts w:hint="eastAsia" w:eastAsia="黑体"/>
                <w:sz w:val="24"/>
              </w:rPr>
            </w:pPr>
          </w:p>
          <w:p>
            <w:pPr>
              <w:spacing w:line="480" w:lineRule="auto"/>
              <w:jc w:val="left"/>
              <w:rPr>
                <w:rFonts w:hint="eastAsia" w:eastAsia="黑体"/>
                <w:sz w:val="24"/>
              </w:rPr>
            </w:pPr>
          </w:p>
          <w:p>
            <w:pPr>
              <w:spacing w:line="480" w:lineRule="auto"/>
              <w:jc w:val="left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gridSpan w:val="11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修改情况：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8820" w:type="dxa"/>
            <w:gridSpan w:val="11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研究生</w:t>
            </w:r>
            <w:r>
              <w:rPr>
                <w:rFonts w:hint="eastAsia" w:eastAsia="黑体"/>
                <w:sz w:val="24"/>
              </w:rPr>
              <w:t>承诺</w:t>
            </w:r>
            <w:r>
              <w:rPr>
                <w:rFonts w:hint="eastAsia" w:eastAsia="黑体"/>
                <w:sz w:val="24"/>
                <w:lang w:eastAsia="zh-CN"/>
              </w:rPr>
              <w:t>：</w:t>
            </w:r>
          </w:p>
          <w:p>
            <w:pPr>
              <w:spacing w:line="48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我已经按照答辩委员会的意见对学位论文进行了修改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</w:p>
          <w:p>
            <w:pPr>
              <w:spacing w:after="312" w:afterLines="100" w:line="360" w:lineRule="exact"/>
              <w:ind w:firstLine="4560" w:firstLineChars="1900"/>
              <w:jc w:val="both"/>
              <w:rPr>
                <w:rFonts w:hint="eastAsia" w:eastAsia="黑体"/>
                <w:sz w:val="24"/>
              </w:rPr>
            </w:pPr>
          </w:p>
          <w:p>
            <w:pPr>
              <w:spacing w:after="312" w:afterLines="100" w:line="360" w:lineRule="exact"/>
              <w:ind w:firstLine="4560" w:firstLineChars="1900"/>
              <w:jc w:val="both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研究生（签名）：</w:t>
            </w:r>
          </w:p>
          <w:p>
            <w:pPr>
              <w:spacing w:after="312" w:afterLines="100" w:line="360" w:lineRule="exact"/>
              <w:ind w:firstLine="4560" w:firstLineChars="190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 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eastAsia="黑体"/>
                <w:sz w:val="24"/>
              </w:rPr>
              <w:t xml:space="preserve">  年  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sz w:val="24"/>
              </w:rPr>
              <w:t xml:space="preserve"> 月  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20" w:type="dxa"/>
            <w:gridSpan w:val="11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专家审核意见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审核意见</w:t>
            </w:r>
            <w:r>
              <w:rPr>
                <w:rFonts w:hint="eastAsia"/>
              </w:rPr>
              <w:t>（针对以上论文修改情况提出审核的具体意见和审核结论，不够可加页）</w:t>
            </w: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审核结论：   </w:t>
            </w:r>
            <w:r>
              <w:rPr>
                <w:rFonts w:hint="eastAsia" w:ascii="黑体" w:eastAsia="黑体"/>
                <w:sz w:val="28"/>
                <w:lang w:eastAsia="zh-CN"/>
              </w:rPr>
              <w:t>□</w:t>
            </w:r>
            <w:r>
              <w:rPr>
                <w:rFonts w:hint="eastAsia" w:eastAsia="黑体"/>
                <w:sz w:val="28"/>
              </w:rPr>
              <w:t xml:space="preserve"> 通过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eastAsia="黑体"/>
                <w:sz w:val="28"/>
              </w:rPr>
              <w:t xml:space="preserve">     </w:t>
            </w:r>
            <w:r>
              <w:rPr>
                <w:rFonts w:hint="eastAsia" w:ascii="黑体" w:eastAsia="黑体"/>
                <w:sz w:val="28"/>
              </w:rPr>
              <w:t>□</w:t>
            </w:r>
            <w:r>
              <w:rPr>
                <w:rFonts w:hint="eastAsia" w:eastAsia="黑体"/>
                <w:sz w:val="28"/>
              </w:rPr>
              <w:t>不通过</w:t>
            </w:r>
          </w:p>
          <w:p>
            <w:pPr>
              <w:spacing w:line="320" w:lineRule="exact"/>
              <w:rPr>
                <w:rFonts w:hint="eastAsia" w:eastAsia="黑体"/>
                <w:sz w:val="28"/>
              </w:rPr>
            </w:pPr>
          </w:p>
          <w:p>
            <w:pPr>
              <w:spacing w:line="320" w:lineRule="exact"/>
              <w:rPr>
                <w:rFonts w:hint="eastAsia" w:eastAsia="黑体"/>
                <w:sz w:val="28"/>
              </w:rPr>
            </w:pPr>
            <w:bookmarkStart w:id="0" w:name="_GoBack"/>
            <w:bookmarkEnd w:id="0"/>
          </w:p>
          <w:p>
            <w:pPr>
              <w:spacing w:after="312" w:afterLines="100" w:line="360" w:lineRule="exact"/>
              <w:ind w:firstLine="4560" w:firstLineChars="1900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 xml:space="preserve"> 专家</w:t>
            </w:r>
            <w:r>
              <w:rPr>
                <w:rFonts w:hint="eastAsia" w:ascii="黑体" w:eastAsia="黑体"/>
                <w:sz w:val="24"/>
              </w:rPr>
              <w:t>签名</w:t>
            </w:r>
            <w:r>
              <w:rPr>
                <w:rFonts w:hint="eastAsia" w:ascii="黑体" w:eastAsia="黑体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firstLine="6240" w:firstLineChars="26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</w:tbl>
    <w:p>
      <w:pPr>
        <w:jc w:val="center"/>
        <w:rPr>
          <w:rFonts w:hint="eastAsia" w:ascii="宋体" w:hAnsi="宋体"/>
        </w:rPr>
      </w:pPr>
    </w:p>
    <w:p>
      <w:pPr>
        <w:jc w:val="both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备注：论文修改审核专家由答辩委员会主席指定，可以是答辩委员会成员或答辩研究生导师。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E0YzdlMWViY2ZlNjU3MDI4NThhNTFmYzRjMjQifQ=="/>
  </w:docVars>
  <w:rsids>
    <w:rsidRoot w:val="00000000"/>
    <w:rsid w:val="1E5F051E"/>
    <w:rsid w:val="1EB56DB1"/>
    <w:rsid w:val="24305233"/>
    <w:rsid w:val="24AD3F98"/>
    <w:rsid w:val="339F5E9A"/>
    <w:rsid w:val="369A1876"/>
    <w:rsid w:val="453144FF"/>
    <w:rsid w:val="4D086C42"/>
    <w:rsid w:val="5A441718"/>
    <w:rsid w:val="76E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242</Characters>
  <Lines>0</Lines>
  <Paragraphs>0</Paragraphs>
  <TotalTime>0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2022-05-21T00:15:00Z</dcterms:created>
  <dc:creator>Lenovo</dc:creator>
  <cp:lastModifiedBy>林子</cp:lastModifiedBy>
  <dcterms:modified xsi:type="dcterms:W3CDTF">2023-04-27T04:42:53Z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0CF8DB12BD7E409DB616C9988BB99D18</vt:lpwstr>
  </property>
</Properties>
</file>